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84" w:rsidRPr="00D16884" w:rsidRDefault="00D16884" w:rsidP="00C01A43">
      <w:pPr>
        <w:shd w:val="clear" w:color="auto" w:fill="FFFFFF"/>
        <w:spacing w:after="360"/>
        <w:outlineLvl w:val="2"/>
        <w:rPr>
          <w:rFonts w:eastAsia="Times New Roman" w:cs="Times New Roman"/>
          <w:b/>
          <w:color w:val="E6B03D"/>
          <w:spacing w:val="15"/>
          <w:sz w:val="28"/>
        </w:rPr>
      </w:pPr>
      <w:r w:rsidRPr="00D16884">
        <w:rPr>
          <w:rFonts w:eastAsia="Times New Roman" w:cs="Times New Roman"/>
          <w:b/>
          <w:color w:val="E6B03D"/>
          <w:spacing w:val="15"/>
          <w:sz w:val="28"/>
        </w:rPr>
        <w:t>Friends &amp; Associates</w:t>
      </w:r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Cincinnati Flower Growers Association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5416 Foley Rd.</w:t>
      </w:r>
      <w:r w:rsidRPr="00D16884">
        <w:rPr>
          <w:rFonts w:eastAsia="Times New Roman" w:cs="Times New Roman"/>
          <w:color w:val="777777"/>
        </w:rPr>
        <w:br/>
        <w:t>Cincinnati OH 45238</w:t>
      </w:r>
      <w:r w:rsidRPr="00D16884">
        <w:rPr>
          <w:rFonts w:eastAsia="Times New Roman" w:cs="Times New Roman"/>
          <w:color w:val="777777"/>
        </w:rPr>
        <w:br/>
        <w:t>800-735-7988</w:t>
      </w:r>
      <w:r w:rsidRPr="00D16884">
        <w:rPr>
          <w:rFonts w:eastAsia="Times New Roman" w:cs="Times New Roman"/>
          <w:color w:val="777777"/>
        </w:rPr>
        <w:br/>
      </w:r>
      <w:hyperlink r:id="rId4" w:history="1">
        <w:r w:rsidR="0094542D" w:rsidRPr="008A2F74">
          <w:rPr>
            <w:rStyle w:val="Hyperlink"/>
            <w:rFonts w:eastAsia="Times New Roman" w:cs="Times New Roman"/>
          </w:rPr>
          <w:t>https://www.facebook.com/cincinnatiflowergro</w:t>
        </w:r>
        <w:r w:rsidR="0094542D" w:rsidRPr="008A2F74">
          <w:rPr>
            <w:rStyle w:val="Hyperlink"/>
            <w:rFonts w:eastAsia="Times New Roman" w:cs="Times New Roman"/>
          </w:rPr>
          <w:t>w</w:t>
        </w:r>
        <w:r w:rsidR="0094542D" w:rsidRPr="008A2F74">
          <w:rPr>
            <w:rStyle w:val="Hyperlink"/>
            <w:rFonts w:eastAsia="Times New Roman" w:cs="Times New Roman"/>
          </w:rPr>
          <w:t>ers/</w:t>
        </w:r>
      </w:hyperlink>
      <w:r w:rsidR="0094542D">
        <w:rPr>
          <w:rFonts w:eastAsia="Times New Roman" w:cs="Times New Roman"/>
          <w:color w:val="310FB8"/>
        </w:rPr>
        <w:t xml:space="preserve"> </w:t>
      </w:r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 xml:space="preserve">Greater Cleveland Flower Growers </w:t>
      </w:r>
      <w:proofErr w:type="spellStart"/>
      <w:r w:rsidRPr="00D16884">
        <w:rPr>
          <w:rFonts w:eastAsia="Times New Roman" w:cs="Times New Roman"/>
          <w:b/>
          <w:color w:val="777777"/>
        </w:rPr>
        <w:t>Asc</w:t>
      </w:r>
      <w:proofErr w:type="spellEnd"/>
      <w:r w:rsidRPr="00D16884">
        <w:rPr>
          <w:rFonts w:eastAsia="Times New Roman" w:cs="Times New Roman"/>
          <w:b/>
          <w:color w:val="777777"/>
        </w:rPr>
        <w:t>.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7800 N. Ridge Rd. East</w:t>
      </w:r>
      <w:r w:rsidRPr="00D16884">
        <w:rPr>
          <w:rFonts w:eastAsia="Times New Roman" w:cs="Times New Roman"/>
          <w:color w:val="777777"/>
        </w:rPr>
        <w:br/>
        <w:t>Madison OH 44057</w:t>
      </w:r>
      <w:r w:rsidRPr="00D16884">
        <w:rPr>
          <w:rFonts w:eastAsia="Times New Roman" w:cs="Times New Roman"/>
          <w:color w:val="777777"/>
        </w:rPr>
        <w:br/>
        <w:t>440-466-9523</w:t>
      </w:r>
      <w:r w:rsidRPr="00D16884">
        <w:rPr>
          <w:rFonts w:eastAsia="Times New Roman" w:cs="Times New Roman"/>
          <w:color w:val="777777"/>
        </w:rPr>
        <w:br/>
      </w:r>
      <w:hyperlink r:id="rId5" w:history="1">
        <w:r w:rsidR="0094542D" w:rsidRPr="008A2F74">
          <w:rPr>
            <w:rStyle w:val="Hyperlink"/>
            <w:rFonts w:eastAsia="Times New Roman" w:cs="Times New Roman"/>
          </w:rPr>
          <w:t>http://www.gcfga.org/</w:t>
        </w:r>
      </w:hyperlink>
      <w:r w:rsidR="0094542D">
        <w:rPr>
          <w:rFonts w:eastAsia="Times New Roman" w:cs="Times New Roman"/>
          <w:color w:val="777777"/>
        </w:rPr>
        <w:t xml:space="preserve"> </w:t>
      </w:r>
    </w:p>
    <w:p w:rsidR="00D16884" w:rsidRDefault="00D16884" w:rsidP="0094542D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Leonard's Auction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6350 Consear Rd.</w:t>
      </w:r>
      <w:r w:rsidRPr="00D16884">
        <w:rPr>
          <w:rFonts w:eastAsia="Times New Roman" w:cs="Times New Roman"/>
          <w:color w:val="777777"/>
        </w:rPr>
        <w:br/>
        <w:t>Ottawa Lake MI 49267</w:t>
      </w:r>
      <w:r w:rsidRPr="00D16884">
        <w:rPr>
          <w:rFonts w:eastAsia="Times New Roman" w:cs="Times New Roman"/>
          <w:color w:val="777777"/>
        </w:rPr>
        <w:br/>
        <w:t>734-856-6530</w:t>
      </w:r>
    </w:p>
    <w:p w:rsidR="0094542D" w:rsidRPr="00D16884" w:rsidRDefault="0094542D" w:rsidP="0094542D">
      <w:pPr>
        <w:shd w:val="clear" w:color="auto" w:fill="FFFFFF"/>
        <w:spacing w:after="0"/>
        <w:rPr>
          <w:rFonts w:eastAsia="Times New Roman" w:cs="Times New Roman"/>
          <w:color w:val="777777"/>
        </w:rPr>
      </w:pPr>
      <w:hyperlink r:id="rId6" w:history="1">
        <w:r w:rsidRPr="008A2F74">
          <w:rPr>
            <w:rStyle w:val="Hyperlink"/>
            <w:rFonts w:eastAsia="Times New Roman" w:cs="Times New Roman"/>
          </w:rPr>
          <w:t>http://www.leonards.us/</w:t>
        </w:r>
      </w:hyperlink>
      <w:r>
        <w:rPr>
          <w:rFonts w:eastAsia="Times New Roman" w:cs="Times New Roman"/>
          <w:color w:val="777777"/>
        </w:rPr>
        <w:t xml:space="preserve"> </w:t>
      </w:r>
    </w:p>
    <w:p w:rsidR="0094542D" w:rsidRDefault="0094542D" w:rsidP="002B69C4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</w:p>
    <w:p w:rsidR="00D16884" w:rsidRPr="00F07FF2" w:rsidRDefault="00D16884" w:rsidP="002B69C4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  <w:r w:rsidRPr="00D16884">
        <w:rPr>
          <w:rFonts w:eastAsia="Times New Roman" w:cs="Times New Roman"/>
          <w:b/>
          <w:color w:val="777777"/>
        </w:rPr>
        <w:t>Ohio Farm Bureau</w:t>
      </w:r>
    </w:p>
    <w:p w:rsidR="00D16884" w:rsidRPr="00C01A43" w:rsidRDefault="00D16884" w:rsidP="002B69C4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>Two Nationwide</w:t>
      </w:r>
    </w:p>
    <w:p w:rsidR="00D16884" w:rsidRPr="00D16884" w:rsidRDefault="00D16884" w:rsidP="002B69C4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>Columbus OH 43216                     </w:t>
      </w:r>
    </w:p>
    <w:p w:rsidR="00D16884" w:rsidRPr="00C01A43" w:rsidRDefault="00D16884" w:rsidP="002B69C4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>614-246-8294</w:t>
      </w:r>
    </w:p>
    <w:p w:rsidR="00D16884" w:rsidRPr="00D16884" w:rsidRDefault="00EE572B" w:rsidP="002B69C4">
      <w:pPr>
        <w:shd w:val="clear" w:color="auto" w:fill="FFFFFF"/>
        <w:spacing w:after="0"/>
        <w:rPr>
          <w:rFonts w:eastAsia="Times New Roman" w:cs="Times New Roman"/>
          <w:color w:val="777777"/>
        </w:rPr>
      </w:pPr>
      <w:hyperlink r:id="rId7" w:history="1">
        <w:r w:rsidRPr="008A2F74">
          <w:rPr>
            <w:rStyle w:val="Hyperlink"/>
            <w:rFonts w:eastAsia="Times New Roman" w:cs="Times New Roman"/>
          </w:rPr>
          <w:t>http://ofb</w:t>
        </w:r>
        <w:r w:rsidRPr="008A2F74">
          <w:rPr>
            <w:rStyle w:val="Hyperlink"/>
            <w:rFonts w:eastAsia="Times New Roman" w:cs="Times New Roman"/>
          </w:rPr>
          <w:t>f</w:t>
        </w:r>
        <w:r w:rsidRPr="008A2F74">
          <w:rPr>
            <w:rStyle w:val="Hyperlink"/>
            <w:rFonts w:eastAsia="Times New Roman" w:cs="Times New Roman"/>
          </w:rPr>
          <w:t>.org/</w:t>
        </w:r>
      </w:hyperlink>
      <w:r>
        <w:rPr>
          <w:rFonts w:eastAsia="Times New Roman" w:cs="Times New Roman"/>
          <w:color w:val="310FB8"/>
        </w:rPr>
        <w:t xml:space="preserve"> </w:t>
      </w:r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ONLA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72 Dorchester Square</w:t>
      </w:r>
      <w:r w:rsidRPr="00D16884">
        <w:rPr>
          <w:rFonts w:eastAsia="Times New Roman" w:cs="Times New Roman"/>
          <w:color w:val="777777"/>
        </w:rPr>
        <w:br/>
        <w:t>Westerville OH 43081</w:t>
      </w:r>
      <w:r w:rsidRPr="00D16884">
        <w:rPr>
          <w:rFonts w:eastAsia="Times New Roman" w:cs="Times New Roman"/>
          <w:color w:val="777777"/>
        </w:rPr>
        <w:br/>
        <w:t>614-899-1195</w:t>
      </w:r>
      <w:r w:rsidRPr="00D16884">
        <w:rPr>
          <w:rFonts w:eastAsia="Times New Roman" w:cs="Times New Roman"/>
          <w:color w:val="777777"/>
        </w:rPr>
        <w:br/>
      </w:r>
      <w:hyperlink r:id="rId8" w:history="1">
        <w:r w:rsidR="00EE572B" w:rsidRPr="008A2F74">
          <w:rPr>
            <w:rStyle w:val="Hyperlink"/>
            <w:rFonts w:eastAsia="Times New Roman" w:cs="Times New Roman"/>
          </w:rPr>
          <w:t>http://www.onla.org/</w:t>
        </w:r>
      </w:hyperlink>
      <w:r w:rsidR="00EE572B">
        <w:rPr>
          <w:rFonts w:eastAsia="Times New Roman" w:cs="Times New Roman"/>
          <w:color w:val="310FB8"/>
        </w:rPr>
        <w:t xml:space="preserve"> </w:t>
      </w:r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OPMGA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2130 Stella Ct. Ste. 200</w:t>
      </w:r>
      <w:r w:rsidRPr="00D16884">
        <w:rPr>
          <w:rFonts w:eastAsia="Times New Roman" w:cs="Times New Roman"/>
          <w:color w:val="777777"/>
        </w:rPr>
        <w:br/>
        <w:t>Columbus OH 43215</w:t>
      </w:r>
      <w:r w:rsidRPr="00D16884">
        <w:rPr>
          <w:rFonts w:eastAsia="Times New Roman" w:cs="Times New Roman"/>
          <w:color w:val="777777"/>
        </w:rPr>
        <w:br/>
        <w:t>1-614-487-1117</w:t>
      </w:r>
      <w:r w:rsidRPr="00D16884">
        <w:rPr>
          <w:rFonts w:eastAsia="Times New Roman" w:cs="Times New Roman"/>
          <w:color w:val="777777"/>
        </w:rPr>
        <w:br/>
      </w:r>
      <w:hyperlink r:id="rId9" w:history="1">
        <w:r w:rsidR="00EE572B" w:rsidRPr="008A2F74">
          <w:rPr>
            <w:rStyle w:val="Hyperlink"/>
            <w:rFonts w:eastAsia="Times New Roman" w:cs="Times New Roman"/>
          </w:rPr>
          <w:t>http://opgma.org/</w:t>
        </w:r>
      </w:hyperlink>
      <w:r w:rsidR="00EE572B">
        <w:rPr>
          <w:rFonts w:eastAsia="Times New Roman" w:cs="Times New Roman"/>
          <w:color w:val="310FB8"/>
        </w:rPr>
        <w:t xml:space="preserve"> </w:t>
      </w:r>
    </w:p>
    <w:p w:rsidR="00BF30FB" w:rsidRDefault="00BF30FB">
      <w:pPr>
        <w:rPr>
          <w:rFonts w:eastAsia="Times New Roman" w:cs="Times New Roman"/>
          <w:b/>
          <w:color w:val="777777"/>
        </w:rPr>
      </w:pPr>
      <w:r>
        <w:rPr>
          <w:rFonts w:eastAsia="Times New Roman" w:cs="Times New Roman"/>
          <w:b/>
          <w:color w:val="777777"/>
        </w:rPr>
        <w:br w:type="page"/>
      </w:r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lastRenderedPageBreak/>
        <w:t>Owens Community College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P.O.</w:t>
      </w:r>
      <w:r w:rsidR="007C1CCB">
        <w:rPr>
          <w:rFonts w:eastAsia="Times New Roman" w:cs="Times New Roman"/>
          <w:color w:val="777777"/>
        </w:rPr>
        <w:t xml:space="preserve"> </w:t>
      </w:r>
      <w:r w:rsidRPr="00D16884">
        <w:rPr>
          <w:rFonts w:eastAsia="Times New Roman" w:cs="Times New Roman"/>
          <w:color w:val="777777"/>
        </w:rPr>
        <w:t>Box 10000 Oregon Road</w:t>
      </w:r>
      <w:r w:rsidRPr="00D16884">
        <w:rPr>
          <w:rFonts w:eastAsia="Times New Roman" w:cs="Times New Roman"/>
          <w:color w:val="777777"/>
        </w:rPr>
        <w:br/>
        <w:t>Toledo</w:t>
      </w:r>
      <w:r w:rsidR="007E2002">
        <w:rPr>
          <w:rFonts w:eastAsia="Times New Roman" w:cs="Times New Roman"/>
          <w:color w:val="777777"/>
        </w:rPr>
        <w:t>,</w:t>
      </w:r>
      <w:r w:rsidRPr="00D16884">
        <w:rPr>
          <w:rFonts w:eastAsia="Times New Roman" w:cs="Times New Roman"/>
          <w:color w:val="777777"/>
        </w:rPr>
        <w:t xml:space="preserve"> OH 43699</w:t>
      </w:r>
      <w:r w:rsidRPr="00D16884">
        <w:rPr>
          <w:rFonts w:eastAsia="Times New Roman" w:cs="Times New Roman"/>
          <w:color w:val="777777"/>
        </w:rPr>
        <w:br/>
        <w:t>419-367-0763</w:t>
      </w:r>
      <w:r w:rsidRPr="00D16884">
        <w:rPr>
          <w:rFonts w:eastAsia="Times New Roman" w:cs="Times New Roman"/>
          <w:color w:val="777777"/>
        </w:rPr>
        <w:br/>
      </w:r>
      <w:hyperlink r:id="rId10" w:history="1">
        <w:r w:rsidR="00EE572B" w:rsidRPr="008A2F74">
          <w:rPr>
            <w:rStyle w:val="Hyperlink"/>
            <w:rFonts w:eastAsia="Times New Roman" w:cs="Times New Roman"/>
          </w:rPr>
          <w:t>https://www.owens.edu/</w:t>
        </w:r>
      </w:hyperlink>
      <w:r w:rsidR="00EE572B">
        <w:rPr>
          <w:rFonts w:eastAsia="Times New Roman" w:cs="Times New Roman"/>
          <w:color w:val="310FB8"/>
        </w:rPr>
        <w:t xml:space="preserve"> </w:t>
      </w:r>
    </w:p>
    <w:p w:rsidR="007E2002" w:rsidRDefault="007E2002" w:rsidP="007E2002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  <w:r w:rsidRPr="00D16884">
        <w:rPr>
          <w:rFonts w:eastAsia="Times New Roman" w:cs="Times New Roman"/>
          <w:b/>
          <w:color w:val="777777"/>
        </w:rPr>
        <w:t>O</w:t>
      </w:r>
      <w:r>
        <w:rPr>
          <w:rFonts w:eastAsia="Times New Roman" w:cs="Times New Roman"/>
          <w:b/>
          <w:color w:val="777777"/>
        </w:rPr>
        <w:t>SU Department of Extension</w:t>
      </w:r>
    </w:p>
    <w:p w:rsidR="007E2002" w:rsidRDefault="007E2002" w:rsidP="007E2002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>
        <w:rPr>
          <w:rFonts w:eastAsia="Times New Roman" w:cs="Times New Roman"/>
          <w:color w:val="777777"/>
        </w:rPr>
        <w:t>104 E. Washington St. #302 Hahn Ctr.</w:t>
      </w:r>
    </w:p>
    <w:p w:rsidR="007E2002" w:rsidRDefault="007E2002" w:rsidP="007E2002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>
        <w:rPr>
          <w:rFonts w:eastAsia="Times New Roman" w:cs="Times New Roman"/>
          <w:color w:val="777777"/>
        </w:rPr>
        <w:t>Napoleon, OH 43545</w:t>
      </w:r>
    </w:p>
    <w:p w:rsidR="007E2002" w:rsidRDefault="007E2002" w:rsidP="007E2002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>419-</w:t>
      </w:r>
      <w:r>
        <w:rPr>
          <w:rFonts w:eastAsia="Times New Roman" w:cs="Times New Roman"/>
          <w:color w:val="777777"/>
        </w:rPr>
        <w:t>592-0806</w:t>
      </w:r>
    </w:p>
    <w:p w:rsidR="007E2002" w:rsidRPr="0052686B" w:rsidRDefault="007E2002" w:rsidP="007E2002">
      <w:pPr>
        <w:pStyle w:val="NoSpacing"/>
        <w:spacing w:line="276" w:lineRule="auto"/>
        <w:rPr>
          <w:b/>
          <w:i/>
          <w:color w:val="0066FF"/>
          <w:sz w:val="28"/>
          <w:u w:val="single"/>
        </w:rPr>
      </w:pPr>
      <w:r w:rsidRPr="0052686B">
        <w:rPr>
          <w:color w:val="0066FF"/>
          <w:sz w:val="24"/>
          <w:szCs w:val="24"/>
          <w:u w:val="single"/>
        </w:rPr>
        <w:t xml:space="preserve">https://ohiogreenhouse.wordpress.com </w:t>
      </w:r>
    </w:p>
    <w:p w:rsidR="007E2002" w:rsidRDefault="007E2002" w:rsidP="007C1CCB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</w:p>
    <w:p w:rsidR="00FF4BF5" w:rsidRDefault="00FF4BF5" w:rsidP="007C1CCB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  <w:r>
        <w:rPr>
          <w:rFonts w:eastAsia="Times New Roman" w:cs="Times New Roman"/>
          <w:b/>
          <w:color w:val="777777"/>
        </w:rPr>
        <w:t>The Toledo Botanical Garden</w:t>
      </w:r>
    </w:p>
    <w:p w:rsidR="00FF4BF5" w:rsidRPr="00FF4BF5" w:rsidRDefault="00FF4BF5" w:rsidP="007C1CCB">
      <w:pPr>
        <w:shd w:val="clear" w:color="auto" w:fill="FFFFFF"/>
        <w:spacing w:after="0"/>
        <w:rPr>
          <w:rStyle w:val="xbe"/>
          <w:color w:val="777777"/>
        </w:rPr>
      </w:pPr>
      <w:r w:rsidRPr="00FF4BF5">
        <w:rPr>
          <w:rStyle w:val="xbe"/>
          <w:color w:val="777777"/>
        </w:rPr>
        <w:t>5403 Elmer Dr</w:t>
      </w:r>
      <w:r>
        <w:rPr>
          <w:rStyle w:val="xbe"/>
          <w:color w:val="777777"/>
        </w:rPr>
        <w:t>.</w:t>
      </w:r>
    </w:p>
    <w:p w:rsidR="00FF4BF5" w:rsidRPr="00FF4BF5" w:rsidRDefault="00FF4BF5" w:rsidP="007C1CCB">
      <w:pPr>
        <w:shd w:val="clear" w:color="auto" w:fill="FFFFFF"/>
        <w:spacing w:after="0"/>
        <w:rPr>
          <w:rStyle w:val="xbe"/>
          <w:color w:val="777777"/>
        </w:rPr>
      </w:pPr>
      <w:r w:rsidRPr="00FF4BF5">
        <w:rPr>
          <w:rStyle w:val="xbe"/>
          <w:color w:val="777777"/>
        </w:rPr>
        <w:t>Toledo, Ohio 43615</w:t>
      </w:r>
    </w:p>
    <w:p w:rsidR="00FF4BF5" w:rsidRPr="00FF4BF5" w:rsidRDefault="00FF4BF5" w:rsidP="007C1CCB">
      <w:pPr>
        <w:shd w:val="clear" w:color="auto" w:fill="FFFFFF"/>
        <w:spacing w:after="0"/>
        <w:rPr>
          <w:rStyle w:val="xbe"/>
          <w:color w:val="777777"/>
        </w:rPr>
      </w:pPr>
      <w:r w:rsidRPr="00FF4BF5">
        <w:rPr>
          <w:rStyle w:val="xbe"/>
          <w:color w:val="777777"/>
        </w:rPr>
        <w:t>419-536-5566</w:t>
      </w:r>
    </w:p>
    <w:p w:rsidR="00FF4BF5" w:rsidRPr="00FF4BF5" w:rsidRDefault="00EE572B" w:rsidP="007C1CCB">
      <w:pPr>
        <w:shd w:val="clear" w:color="auto" w:fill="FFFFFF"/>
        <w:spacing w:after="0"/>
        <w:rPr>
          <w:rFonts w:eastAsia="Times New Roman" w:cs="Times New Roman"/>
          <w:color w:val="777777"/>
        </w:rPr>
      </w:pPr>
      <w:hyperlink r:id="rId11" w:history="1">
        <w:r w:rsidRPr="008A2F74">
          <w:rPr>
            <w:rStyle w:val="Hyperlink"/>
            <w:rFonts w:eastAsia="Times New Roman" w:cs="Times New Roman"/>
          </w:rPr>
          <w:t>http://www.toledogar</w:t>
        </w:r>
        <w:r w:rsidRPr="008A2F74">
          <w:rPr>
            <w:rStyle w:val="Hyperlink"/>
            <w:rFonts w:eastAsia="Times New Roman" w:cs="Times New Roman"/>
          </w:rPr>
          <w:t>d</w:t>
        </w:r>
        <w:r w:rsidRPr="008A2F74">
          <w:rPr>
            <w:rStyle w:val="Hyperlink"/>
            <w:rFonts w:eastAsia="Times New Roman" w:cs="Times New Roman"/>
          </w:rPr>
          <w:t>en.org/</w:t>
        </w:r>
      </w:hyperlink>
      <w:r>
        <w:rPr>
          <w:rFonts w:eastAsia="Times New Roman" w:cs="Times New Roman"/>
          <w:color w:val="777777"/>
        </w:rPr>
        <w:t xml:space="preserve"> </w:t>
      </w:r>
    </w:p>
    <w:p w:rsidR="00FF4BF5" w:rsidRDefault="00FF4BF5" w:rsidP="007C1CCB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</w:p>
    <w:p w:rsidR="00D16884" w:rsidRPr="00D16884" w:rsidRDefault="00D16884" w:rsidP="007C1CCB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The Toledo Zoo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2 Hippo Way</w:t>
      </w:r>
      <w:r w:rsidRPr="00D16884">
        <w:rPr>
          <w:rFonts w:eastAsia="Times New Roman" w:cs="Times New Roman"/>
          <w:color w:val="777777"/>
        </w:rPr>
        <w:br/>
        <w:t>Toledo, Ohio 43614                      </w:t>
      </w:r>
    </w:p>
    <w:p w:rsidR="00D16884" w:rsidRPr="00D16884" w:rsidRDefault="00D16884" w:rsidP="007C1CCB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>419-385-5721</w:t>
      </w:r>
      <w:r w:rsidRPr="00D16884">
        <w:rPr>
          <w:rFonts w:eastAsia="Times New Roman" w:cs="Times New Roman"/>
          <w:color w:val="777777"/>
        </w:rPr>
        <w:br/>
      </w:r>
      <w:hyperlink r:id="rId12" w:history="1">
        <w:r w:rsidR="00EE572B" w:rsidRPr="008A2F74">
          <w:rPr>
            <w:rStyle w:val="Hyperlink"/>
            <w:rFonts w:eastAsia="Times New Roman" w:cs="Times New Roman"/>
          </w:rPr>
          <w:t>https://www.toledozoo.org/</w:t>
        </w:r>
      </w:hyperlink>
      <w:r w:rsidR="00EE572B">
        <w:rPr>
          <w:rFonts w:eastAsia="Times New Roman" w:cs="Times New Roman"/>
          <w:color w:val="310FB8"/>
        </w:rPr>
        <w:t xml:space="preserve"> </w:t>
      </w:r>
    </w:p>
    <w:p w:rsidR="00BF30FB" w:rsidRDefault="00BF30FB" w:rsidP="00BF30FB">
      <w:pPr>
        <w:shd w:val="clear" w:color="auto" w:fill="FFFFFF"/>
        <w:spacing w:after="0" w:line="240" w:lineRule="auto"/>
        <w:rPr>
          <w:rFonts w:eastAsia="Times New Roman" w:cs="Times New Roman"/>
          <w:b/>
          <w:color w:val="777777"/>
        </w:rPr>
      </w:pPr>
    </w:p>
    <w:p w:rsidR="00BF30FB" w:rsidRDefault="00D16884" w:rsidP="00BF30FB">
      <w:pPr>
        <w:shd w:val="clear" w:color="auto" w:fill="FFFFFF"/>
        <w:spacing w:after="0" w:line="240" w:lineRule="auto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USDA-ARS</w:t>
      </w:r>
      <w:r w:rsidRPr="00D16884">
        <w:rPr>
          <w:rFonts w:eastAsia="Times New Roman" w:cs="Times New Roman"/>
          <w:b/>
          <w:color w:val="777777"/>
        </w:rPr>
        <w:br/>
      </w:r>
      <w:r w:rsidR="004E3B24">
        <w:rPr>
          <w:rFonts w:eastAsia="Times New Roman" w:cs="Times New Roman"/>
          <w:color w:val="777777"/>
        </w:rPr>
        <w:t>1680 Madison Ave</w:t>
      </w:r>
      <w:r w:rsidRPr="00D16884">
        <w:rPr>
          <w:rFonts w:eastAsia="Times New Roman" w:cs="Times New Roman"/>
          <w:color w:val="777777"/>
        </w:rPr>
        <w:br/>
        <w:t>Wooster OH 44691</w:t>
      </w:r>
      <w:r w:rsidRPr="00D16884">
        <w:rPr>
          <w:rFonts w:eastAsia="Times New Roman" w:cs="Times New Roman"/>
          <w:color w:val="777777"/>
        </w:rPr>
        <w:br/>
        <w:t>330-988-3239</w:t>
      </w:r>
      <w:r w:rsidR="00DA3AE4">
        <w:rPr>
          <w:rFonts w:eastAsia="Times New Roman" w:cs="Times New Roman"/>
          <w:color w:val="777777"/>
        </w:rPr>
        <w:t xml:space="preserve">  </w:t>
      </w:r>
    </w:p>
    <w:p w:rsidR="004E3B24" w:rsidRDefault="00EE572B" w:rsidP="00BF30FB">
      <w:pPr>
        <w:shd w:val="clear" w:color="auto" w:fill="FFFFFF"/>
        <w:spacing w:after="360" w:line="240" w:lineRule="auto"/>
        <w:rPr>
          <w:rFonts w:eastAsia="Times New Roman" w:cs="Times New Roman"/>
          <w:color w:val="777777"/>
        </w:rPr>
      </w:pPr>
      <w:hyperlink r:id="rId13" w:history="1">
        <w:r w:rsidRPr="008A2F74">
          <w:rPr>
            <w:rStyle w:val="Hyperlink"/>
            <w:rFonts w:eastAsia="Times New Roman" w:cs="Times New Roman"/>
          </w:rPr>
          <w:t>http://www.ars.usda.gov/Research/docs.htm?docid=18</w:t>
        </w:r>
        <w:bookmarkStart w:id="0" w:name="_GoBack"/>
        <w:bookmarkEnd w:id="0"/>
        <w:r w:rsidRPr="008A2F74">
          <w:rPr>
            <w:rStyle w:val="Hyperlink"/>
            <w:rFonts w:eastAsia="Times New Roman" w:cs="Times New Roman"/>
          </w:rPr>
          <w:t>1</w:t>
        </w:r>
        <w:r w:rsidRPr="008A2F74">
          <w:rPr>
            <w:rStyle w:val="Hyperlink"/>
            <w:rFonts w:eastAsia="Times New Roman" w:cs="Times New Roman"/>
          </w:rPr>
          <w:t>30</w:t>
        </w:r>
      </w:hyperlink>
      <w:r>
        <w:rPr>
          <w:rFonts w:eastAsia="Times New Roman" w:cs="Times New Roman"/>
          <w:color w:val="777777"/>
        </w:rPr>
        <w:t xml:space="preserve"> </w:t>
      </w:r>
    </w:p>
    <w:sectPr w:rsidR="004E3B24" w:rsidSect="00EC3D8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M0sDCytDSxMDIytzRX0lEKTi0uzszPAykwrAUAToY3XSwAAAA="/>
  </w:docVars>
  <w:rsids>
    <w:rsidRoot w:val="00D16884"/>
    <w:rsid w:val="00031F23"/>
    <w:rsid w:val="00040B3C"/>
    <w:rsid w:val="00066CA0"/>
    <w:rsid w:val="00072306"/>
    <w:rsid w:val="00072D96"/>
    <w:rsid w:val="000931F1"/>
    <w:rsid w:val="000965D3"/>
    <w:rsid w:val="000A7117"/>
    <w:rsid w:val="000B6E30"/>
    <w:rsid w:val="000C098E"/>
    <w:rsid w:val="000D0BB6"/>
    <w:rsid w:val="000D7E7E"/>
    <w:rsid w:val="00100BB0"/>
    <w:rsid w:val="00102569"/>
    <w:rsid w:val="00103AAD"/>
    <w:rsid w:val="00103E17"/>
    <w:rsid w:val="00116BBB"/>
    <w:rsid w:val="0012195A"/>
    <w:rsid w:val="00134EF1"/>
    <w:rsid w:val="0015158C"/>
    <w:rsid w:val="00157623"/>
    <w:rsid w:val="001675A8"/>
    <w:rsid w:val="0018360B"/>
    <w:rsid w:val="001C3098"/>
    <w:rsid w:val="001C526C"/>
    <w:rsid w:val="001E228B"/>
    <w:rsid w:val="001E5045"/>
    <w:rsid w:val="00202B6D"/>
    <w:rsid w:val="00204F57"/>
    <w:rsid w:val="00232908"/>
    <w:rsid w:val="00253167"/>
    <w:rsid w:val="00257185"/>
    <w:rsid w:val="002678CD"/>
    <w:rsid w:val="00292881"/>
    <w:rsid w:val="00293E79"/>
    <w:rsid w:val="002A1488"/>
    <w:rsid w:val="002B69C4"/>
    <w:rsid w:val="002B7326"/>
    <w:rsid w:val="002E6018"/>
    <w:rsid w:val="003011E7"/>
    <w:rsid w:val="00323601"/>
    <w:rsid w:val="00331ED0"/>
    <w:rsid w:val="00334C46"/>
    <w:rsid w:val="00344588"/>
    <w:rsid w:val="00350973"/>
    <w:rsid w:val="00352AAF"/>
    <w:rsid w:val="003658A4"/>
    <w:rsid w:val="00373DCC"/>
    <w:rsid w:val="00387262"/>
    <w:rsid w:val="0039235A"/>
    <w:rsid w:val="00395428"/>
    <w:rsid w:val="003969C5"/>
    <w:rsid w:val="003A245D"/>
    <w:rsid w:val="003C16C7"/>
    <w:rsid w:val="003D4D41"/>
    <w:rsid w:val="003E42F2"/>
    <w:rsid w:val="003E45EC"/>
    <w:rsid w:val="003E5151"/>
    <w:rsid w:val="00407331"/>
    <w:rsid w:val="004077D2"/>
    <w:rsid w:val="00435649"/>
    <w:rsid w:val="0044341F"/>
    <w:rsid w:val="00490BD0"/>
    <w:rsid w:val="0049216C"/>
    <w:rsid w:val="004B2F4C"/>
    <w:rsid w:val="004B56D2"/>
    <w:rsid w:val="004B7BFA"/>
    <w:rsid w:val="004D5F74"/>
    <w:rsid w:val="004E0A7D"/>
    <w:rsid w:val="004E3B24"/>
    <w:rsid w:val="004F0834"/>
    <w:rsid w:val="0050270A"/>
    <w:rsid w:val="00503705"/>
    <w:rsid w:val="00522874"/>
    <w:rsid w:val="005229ED"/>
    <w:rsid w:val="00525B19"/>
    <w:rsid w:val="00535413"/>
    <w:rsid w:val="005410AF"/>
    <w:rsid w:val="00541749"/>
    <w:rsid w:val="0056223F"/>
    <w:rsid w:val="0056444D"/>
    <w:rsid w:val="00573F01"/>
    <w:rsid w:val="00594F94"/>
    <w:rsid w:val="005A1902"/>
    <w:rsid w:val="005C4123"/>
    <w:rsid w:val="005D54FA"/>
    <w:rsid w:val="005E1B82"/>
    <w:rsid w:val="005F1223"/>
    <w:rsid w:val="0060083B"/>
    <w:rsid w:val="006111F2"/>
    <w:rsid w:val="00625F98"/>
    <w:rsid w:val="00627AFD"/>
    <w:rsid w:val="006367E7"/>
    <w:rsid w:val="006461DB"/>
    <w:rsid w:val="00661A3D"/>
    <w:rsid w:val="006723CD"/>
    <w:rsid w:val="00691228"/>
    <w:rsid w:val="00696C51"/>
    <w:rsid w:val="006A6C5C"/>
    <w:rsid w:val="006D23B3"/>
    <w:rsid w:val="006E0640"/>
    <w:rsid w:val="006E2D91"/>
    <w:rsid w:val="00731E8D"/>
    <w:rsid w:val="00732EA1"/>
    <w:rsid w:val="0073348A"/>
    <w:rsid w:val="00735A6A"/>
    <w:rsid w:val="00740A9D"/>
    <w:rsid w:val="00761813"/>
    <w:rsid w:val="00770A37"/>
    <w:rsid w:val="00787C94"/>
    <w:rsid w:val="00797404"/>
    <w:rsid w:val="007A581E"/>
    <w:rsid w:val="007B6CF7"/>
    <w:rsid w:val="007C1CCB"/>
    <w:rsid w:val="007E2002"/>
    <w:rsid w:val="007E43F0"/>
    <w:rsid w:val="007F1B56"/>
    <w:rsid w:val="007F2625"/>
    <w:rsid w:val="00806DF8"/>
    <w:rsid w:val="008163FC"/>
    <w:rsid w:val="0083606F"/>
    <w:rsid w:val="0086299D"/>
    <w:rsid w:val="00865335"/>
    <w:rsid w:val="008664D9"/>
    <w:rsid w:val="00874540"/>
    <w:rsid w:val="00890B4F"/>
    <w:rsid w:val="008A52A1"/>
    <w:rsid w:val="008B5C79"/>
    <w:rsid w:val="008D32FD"/>
    <w:rsid w:val="008E7CE9"/>
    <w:rsid w:val="00900511"/>
    <w:rsid w:val="009066EA"/>
    <w:rsid w:val="009351C4"/>
    <w:rsid w:val="00942527"/>
    <w:rsid w:val="0094542D"/>
    <w:rsid w:val="00956F9B"/>
    <w:rsid w:val="00961168"/>
    <w:rsid w:val="0096333E"/>
    <w:rsid w:val="00964DB3"/>
    <w:rsid w:val="009A1DB7"/>
    <w:rsid w:val="009A23AC"/>
    <w:rsid w:val="009B1C4E"/>
    <w:rsid w:val="009B7F88"/>
    <w:rsid w:val="009D3B92"/>
    <w:rsid w:val="009D46BA"/>
    <w:rsid w:val="00A14DD7"/>
    <w:rsid w:val="00A336E9"/>
    <w:rsid w:val="00A35DF3"/>
    <w:rsid w:val="00A630D7"/>
    <w:rsid w:val="00A73F29"/>
    <w:rsid w:val="00A763C3"/>
    <w:rsid w:val="00A8080D"/>
    <w:rsid w:val="00A9079C"/>
    <w:rsid w:val="00A95785"/>
    <w:rsid w:val="00B32EB8"/>
    <w:rsid w:val="00B3322A"/>
    <w:rsid w:val="00B33EFF"/>
    <w:rsid w:val="00B33F4E"/>
    <w:rsid w:val="00B344AC"/>
    <w:rsid w:val="00B52C1C"/>
    <w:rsid w:val="00B661C9"/>
    <w:rsid w:val="00B70317"/>
    <w:rsid w:val="00B72D94"/>
    <w:rsid w:val="00B74C4A"/>
    <w:rsid w:val="00BA77E5"/>
    <w:rsid w:val="00BF111C"/>
    <w:rsid w:val="00BF30FB"/>
    <w:rsid w:val="00BF3E1F"/>
    <w:rsid w:val="00C01A43"/>
    <w:rsid w:val="00C033B5"/>
    <w:rsid w:val="00C05A61"/>
    <w:rsid w:val="00C36CF9"/>
    <w:rsid w:val="00C37DDC"/>
    <w:rsid w:val="00C43047"/>
    <w:rsid w:val="00C53398"/>
    <w:rsid w:val="00C57405"/>
    <w:rsid w:val="00C6387C"/>
    <w:rsid w:val="00C645CE"/>
    <w:rsid w:val="00C64E7E"/>
    <w:rsid w:val="00C67F71"/>
    <w:rsid w:val="00C73B11"/>
    <w:rsid w:val="00C74F82"/>
    <w:rsid w:val="00CA2C45"/>
    <w:rsid w:val="00CC05A9"/>
    <w:rsid w:val="00CC2AB1"/>
    <w:rsid w:val="00CD3343"/>
    <w:rsid w:val="00CE6C67"/>
    <w:rsid w:val="00CF02ED"/>
    <w:rsid w:val="00D16884"/>
    <w:rsid w:val="00D31654"/>
    <w:rsid w:val="00D326A4"/>
    <w:rsid w:val="00D50E35"/>
    <w:rsid w:val="00D646C5"/>
    <w:rsid w:val="00D8322B"/>
    <w:rsid w:val="00D90A61"/>
    <w:rsid w:val="00DA3AE4"/>
    <w:rsid w:val="00DB35AC"/>
    <w:rsid w:val="00DC73FE"/>
    <w:rsid w:val="00DE11B9"/>
    <w:rsid w:val="00E04A02"/>
    <w:rsid w:val="00E30038"/>
    <w:rsid w:val="00E45EF8"/>
    <w:rsid w:val="00E5271E"/>
    <w:rsid w:val="00E52881"/>
    <w:rsid w:val="00E567EF"/>
    <w:rsid w:val="00E6219A"/>
    <w:rsid w:val="00E62460"/>
    <w:rsid w:val="00E70394"/>
    <w:rsid w:val="00E76CEC"/>
    <w:rsid w:val="00E8481F"/>
    <w:rsid w:val="00E857CC"/>
    <w:rsid w:val="00E94CC0"/>
    <w:rsid w:val="00EB453B"/>
    <w:rsid w:val="00EB52AE"/>
    <w:rsid w:val="00EB7491"/>
    <w:rsid w:val="00EC26ED"/>
    <w:rsid w:val="00EC3D84"/>
    <w:rsid w:val="00EE2376"/>
    <w:rsid w:val="00EE572B"/>
    <w:rsid w:val="00F01ACC"/>
    <w:rsid w:val="00F07FF2"/>
    <w:rsid w:val="00F2018A"/>
    <w:rsid w:val="00F36329"/>
    <w:rsid w:val="00F56C75"/>
    <w:rsid w:val="00F57961"/>
    <w:rsid w:val="00F602D5"/>
    <w:rsid w:val="00F620B7"/>
    <w:rsid w:val="00F8351F"/>
    <w:rsid w:val="00F90FF1"/>
    <w:rsid w:val="00FA6ED9"/>
    <w:rsid w:val="00FB66DA"/>
    <w:rsid w:val="00FD087D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7D0A"/>
  <w15:docId w15:val="{19743542-4655-442A-9549-795FEED6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2002"/>
    <w:pPr>
      <w:spacing w:after="0" w:line="240" w:lineRule="auto"/>
    </w:pPr>
  </w:style>
  <w:style w:type="character" w:customStyle="1" w:styleId="xbe">
    <w:name w:val="_xbe"/>
    <w:basedOn w:val="DefaultParagraphFont"/>
    <w:rsid w:val="00FF4BF5"/>
  </w:style>
  <w:style w:type="character" w:styleId="Hyperlink">
    <w:name w:val="Hyperlink"/>
    <w:basedOn w:val="DefaultParagraphFont"/>
    <w:uiPriority w:val="99"/>
    <w:unhideWhenUsed/>
    <w:rsid w:val="0094542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4542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45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261">
          <w:marLeft w:val="0"/>
          <w:marRight w:val="0"/>
          <w:marTop w:val="0"/>
          <w:marBottom w:val="0"/>
          <w:divBdr>
            <w:top w:val="single" w:sz="2" w:space="0" w:color="E8E8E8"/>
            <w:left w:val="single" w:sz="2" w:space="0" w:color="E8E8E8"/>
            <w:bottom w:val="single" w:sz="2" w:space="0" w:color="E8E8E8"/>
            <w:right w:val="single" w:sz="2" w:space="0" w:color="E8E8E8"/>
          </w:divBdr>
          <w:divsChild>
            <w:div w:id="439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59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36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2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7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1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03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67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a.org/" TargetMode="External"/><Relationship Id="rId13" Type="http://schemas.openxmlformats.org/officeDocument/2006/relationships/hyperlink" Target="http://www.ars.usda.gov/Research/docs.htm?docid=181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bf.org/" TargetMode="External"/><Relationship Id="rId12" Type="http://schemas.openxmlformats.org/officeDocument/2006/relationships/hyperlink" Target="https://www.toledozo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onards.us/" TargetMode="External"/><Relationship Id="rId11" Type="http://schemas.openxmlformats.org/officeDocument/2006/relationships/hyperlink" Target="http://www.toledogarden.org/" TargetMode="External"/><Relationship Id="rId5" Type="http://schemas.openxmlformats.org/officeDocument/2006/relationships/hyperlink" Target="http://www.gcfga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wens.edu/" TargetMode="External"/><Relationship Id="rId4" Type="http://schemas.openxmlformats.org/officeDocument/2006/relationships/hyperlink" Target="https://www.facebook.com/cincinnatiflowergrowers/" TargetMode="External"/><Relationship Id="rId9" Type="http://schemas.openxmlformats.org/officeDocument/2006/relationships/hyperlink" Target="http://opgm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12</cp:revision>
  <cp:lastPrinted>2015-11-24T21:29:00Z</cp:lastPrinted>
  <dcterms:created xsi:type="dcterms:W3CDTF">2015-08-24T10:50:00Z</dcterms:created>
  <dcterms:modified xsi:type="dcterms:W3CDTF">2017-04-17T13:28:00Z</dcterms:modified>
</cp:coreProperties>
</file>